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3" w:rsidRPr="00BF057F" w:rsidRDefault="00BF057F" w:rsidP="00BF057F">
      <w:pPr>
        <w:spacing w:after="0"/>
        <w:rPr>
          <w:rFonts w:asciiTheme="majorHAnsi" w:hAnsiTheme="majorHAnsi"/>
          <w:b/>
          <w:sz w:val="26"/>
          <w:szCs w:val="26"/>
          <w:lang w:val="sr-Latn-ME"/>
        </w:rPr>
      </w:pPr>
      <w:r w:rsidRPr="00BF057F">
        <w:rPr>
          <w:rFonts w:asciiTheme="majorHAnsi" w:hAnsiTheme="majorHAns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4AECA84" wp14:editId="509C05E4">
            <wp:simplePos x="0" y="0"/>
            <wp:positionH relativeFrom="margin">
              <wp:posOffset>4371975</wp:posOffset>
            </wp:positionH>
            <wp:positionV relativeFrom="margin">
              <wp:posOffset>-571500</wp:posOffset>
            </wp:positionV>
            <wp:extent cx="1645920" cy="1262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je srednjoskolaca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57F">
        <w:rPr>
          <w:rFonts w:asciiTheme="majorHAnsi" w:hAnsiTheme="majorHAnsi"/>
          <w:b/>
          <w:sz w:val="26"/>
          <w:szCs w:val="26"/>
        </w:rPr>
        <w:t>UNIJA SREDNJO</w:t>
      </w:r>
      <w:r w:rsidRPr="00BF057F">
        <w:rPr>
          <w:rFonts w:asciiTheme="majorHAnsi" w:hAnsiTheme="majorHAnsi"/>
          <w:b/>
          <w:sz w:val="26"/>
          <w:szCs w:val="26"/>
          <w:lang w:val="sr-Latn-ME"/>
        </w:rPr>
        <w:t>ŠKOLACA CRNE GORE</w:t>
      </w:r>
      <w:r w:rsidRPr="00BF057F">
        <w:rPr>
          <w:rFonts w:asciiTheme="majorHAnsi" w:hAnsiTheme="majorHAnsi"/>
          <w:b/>
          <w:sz w:val="26"/>
          <w:szCs w:val="26"/>
          <w:lang w:val="sr-Latn-ME"/>
        </w:rPr>
        <w:tab/>
      </w:r>
      <w:r w:rsidRPr="00BF057F">
        <w:rPr>
          <w:rFonts w:asciiTheme="majorHAnsi" w:hAnsiTheme="majorHAnsi"/>
          <w:b/>
          <w:sz w:val="26"/>
          <w:szCs w:val="26"/>
          <w:lang w:val="sr-Latn-ME"/>
        </w:rPr>
        <w:tab/>
      </w:r>
      <w:r w:rsidRPr="00BF057F">
        <w:rPr>
          <w:rFonts w:asciiTheme="majorHAnsi" w:hAnsiTheme="majorHAnsi"/>
          <w:b/>
          <w:sz w:val="26"/>
          <w:szCs w:val="26"/>
          <w:lang w:val="sr-Latn-ME"/>
        </w:rPr>
        <w:tab/>
      </w:r>
    </w:p>
    <w:p w:rsidR="00BF057F" w:rsidRDefault="00BF057F" w:rsidP="00BF057F">
      <w:pPr>
        <w:spacing w:after="0"/>
        <w:rPr>
          <w:rFonts w:asciiTheme="majorHAnsi" w:hAnsiTheme="majorHAnsi"/>
          <w:b/>
          <w:sz w:val="26"/>
          <w:szCs w:val="26"/>
          <w:lang w:val="sr-Latn-ME"/>
        </w:rPr>
      </w:pPr>
      <w:r w:rsidRPr="00BF057F">
        <w:rPr>
          <w:rFonts w:asciiTheme="majorHAnsi" w:hAnsiTheme="majorHAnsi"/>
          <w:b/>
          <w:sz w:val="26"/>
          <w:szCs w:val="26"/>
          <w:lang w:val="sr-Latn-ME"/>
        </w:rPr>
        <w:t>GENERALNI SEKRETARIJAT</w:t>
      </w:r>
    </w:p>
    <w:p w:rsidR="00BF057F" w:rsidRDefault="00BF057F" w:rsidP="00BF057F">
      <w:pPr>
        <w:spacing w:after="0"/>
        <w:rPr>
          <w:rFonts w:asciiTheme="majorHAnsi" w:hAnsiTheme="majorHAnsi"/>
          <w:b/>
          <w:sz w:val="26"/>
          <w:szCs w:val="26"/>
          <w:lang w:val="sr-Latn-ME"/>
        </w:rPr>
      </w:pPr>
    </w:p>
    <w:p w:rsidR="00BF057F" w:rsidRDefault="00BF057F" w:rsidP="00BF057F">
      <w:pPr>
        <w:spacing w:after="0"/>
        <w:rPr>
          <w:rFonts w:asciiTheme="majorHAnsi" w:hAnsiTheme="majorHAnsi"/>
          <w:b/>
          <w:sz w:val="26"/>
          <w:szCs w:val="26"/>
          <w:lang w:val="sr-Latn-ME"/>
        </w:rPr>
      </w:pPr>
    </w:p>
    <w:p w:rsidR="00BF057F" w:rsidRDefault="00BF057F" w:rsidP="00BF057F">
      <w:pPr>
        <w:spacing w:after="0"/>
        <w:rPr>
          <w:rFonts w:asciiTheme="majorHAnsi" w:hAnsiTheme="majorHAnsi"/>
          <w:b/>
          <w:sz w:val="26"/>
          <w:szCs w:val="26"/>
          <w:lang w:val="sr-Latn-ME"/>
        </w:rPr>
      </w:pPr>
    </w:p>
    <w:p w:rsidR="00BF057F" w:rsidRDefault="00BF057F" w:rsidP="00BF057F">
      <w:pPr>
        <w:spacing w:after="0"/>
        <w:rPr>
          <w:rFonts w:asciiTheme="majorHAnsi" w:hAnsiTheme="majorHAnsi"/>
          <w:b/>
          <w:sz w:val="26"/>
          <w:szCs w:val="26"/>
          <w:lang w:val="sr-Latn-ME"/>
        </w:rPr>
      </w:pPr>
    </w:p>
    <w:p w:rsidR="00BF057F" w:rsidRDefault="00BF057F" w:rsidP="00BF057F">
      <w:pPr>
        <w:spacing w:after="0"/>
        <w:rPr>
          <w:rFonts w:asciiTheme="majorHAnsi" w:hAnsiTheme="majorHAnsi"/>
          <w:szCs w:val="26"/>
          <w:lang w:val="sr-Latn-ME"/>
        </w:rPr>
      </w:pPr>
      <w:r>
        <w:rPr>
          <w:rFonts w:asciiTheme="majorHAnsi" w:hAnsiTheme="majorHAnsi"/>
          <w:szCs w:val="26"/>
          <w:lang w:val="sr-Latn-ME"/>
        </w:rPr>
        <w:t xml:space="preserve">Na osnovu odluke Upravnog odbora, donesene na sjednici održanoj 07.10.2018. godine, Generalni sekretarijat </w:t>
      </w:r>
      <w:r w:rsidR="00B01ABD">
        <w:rPr>
          <w:rFonts w:asciiTheme="majorHAnsi" w:hAnsiTheme="majorHAnsi"/>
          <w:szCs w:val="26"/>
          <w:lang w:val="sr-Latn-ME"/>
        </w:rPr>
        <w:t>raspisuje</w:t>
      </w:r>
    </w:p>
    <w:p w:rsidR="00B01ABD" w:rsidRDefault="00B01ABD" w:rsidP="00BF057F">
      <w:pPr>
        <w:spacing w:after="0"/>
        <w:rPr>
          <w:rFonts w:asciiTheme="majorHAnsi" w:hAnsiTheme="majorHAnsi"/>
          <w:szCs w:val="26"/>
          <w:lang w:val="sr-Latn-ME"/>
        </w:rPr>
      </w:pPr>
    </w:p>
    <w:p w:rsidR="00B01ABD" w:rsidRPr="00B01ABD" w:rsidRDefault="007D39E7" w:rsidP="00B01ABD">
      <w:pPr>
        <w:spacing w:after="0"/>
        <w:jc w:val="center"/>
        <w:rPr>
          <w:rFonts w:asciiTheme="majorHAnsi" w:hAnsiTheme="majorHAnsi"/>
          <w:b/>
          <w:sz w:val="26"/>
          <w:szCs w:val="26"/>
          <w:lang w:val="sr-Latn-ME"/>
        </w:rPr>
      </w:pPr>
      <w:r>
        <w:rPr>
          <w:rFonts w:asciiTheme="majorHAnsi" w:hAnsiTheme="majorHAnsi"/>
          <w:b/>
          <w:sz w:val="26"/>
          <w:szCs w:val="26"/>
          <w:lang w:val="sr-Latn-ME"/>
        </w:rPr>
        <w:t>INTERNI KONKUR</w:t>
      </w:r>
      <w:r w:rsidR="00B01ABD" w:rsidRPr="00B01ABD">
        <w:rPr>
          <w:rFonts w:asciiTheme="majorHAnsi" w:hAnsiTheme="majorHAnsi"/>
          <w:b/>
          <w:sz w:val="26"/>
          <w:szCs w:val="26"/>
          <w:lang w:val="sr-Latn-ME"/>
        </w:rPr>
        <w:t xml:space="preserve">S </w:t>
      </w:r>
    </w:p>
    <w:p w:rsidR="00B01ABD" w:rsidRDefault="00B01ABD" w:rsidP="00B01ABD">
      <w:pPr>
        <w:spacing w:after="0"/>
        <w:jc w:val="center"/>
        <w:rPr>
          <w:rFonts w:asciiTheme="majorHAnsi" w:hAnsiTheme="majorHAnsi"/>
          <w:b/>
          <w:sz w:val="26"/>
          <w:szCs w:val="26"/>
          <w:lang w:val="sr-Latn-ME"/>
        </w:rPr>
      </w:pPr>
      <w:r w:rsidRPr="00B01ABD">
        <w:rPr>
          <w:rFonts w:asciiTheme="majorHAnsi" w:hAnsiTheme="majorHAnsi"/>
          <w:b/>
          <w:sz w:val="26"/>
          <w:szCs w:val="26"/>
          <w:lang w:val="sr-Latn-ME"/>
        </w:rPr>
        <w:t>ZA ČLANOVE UPRAVNOG ODBORA I RUKOVODSTVA SKUPŠTINE UDRUŽENJA</w:t>
      </w:r>
    </w:p>
    <w:p w:rsidR="00B01ABD" w:rsidRDefault="00B01ABD" w:rsidP="00B01ABD">
      <w:pPr>
        <w:spacing w:after="0"/>
        <w:jc w:val="both"/>
        <w:rPr>
          <w:rFonts w:asciiTheme="majorHAnsi" w:hAnsiTheme="majorHAnsi"/>
          <w:b/>
          <w:sz w:val="26"/>
          <w:szCs w:val="26"/>
          <w:lang w:val="sr-Latn-ME"/>
        </w:rPr>
      </w:pPr>
    </w:p>
    <w:p w:rsidR="00B01ABD" w:rsidRDefault="00B01ABD" w:rsidP="00B01ABD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Internim konkursom odabraće se članovi Upravnog odbora i rukovodstva Skupštine U</w:t>
      </w:r>
      <w:r w:rsidR="00B64586">
        <w:rPr>
          <w:rFonts w:asciiTheme="majorHAnsi" w:hAnsiTheme="majorHAnsi"/>
          <w:sz w:val="24"/>
          <w:szCs w:val="26"/>
          <w:lang w:val="sr-Latn-ME"/>
        </w:rPr>
        <w:t>druženja na period maj 2019</w:t>
      </w:r>
      <w:r>
        <w:rPr>
          <w:rFonts w:asciiTheme="majorHAnsi" w:hAnsiTheme="majorHAnsi"/>
          <w:sz w:val="24"/>
          <w:szCs w:val="26"/>
          <w:lang w:val="sr-Latn-ME"/>
        </w:rPr>
        <w:t xml:space="preserve"> – maj 2021. godine. </w:t>
      </w:r>
    </w:p>
    <w:p w:rsidR="00B01ABD" w:rsidRDefault="00B01ABD" w:rsidP="00B01ABD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FC151C" w:rsidRPr="002112C9" w:rsidRDefault="00FC151C" w:rsidP="002112C9">
      <w:pPr>
        <w:spacing w:after="0"/>
        <w:jc w:val="center"/>
        <w:rPr>
          <w:rFonts w:asciiTheme="majorHAnsi" w:hAnsiTheme="majorHAnsi"/>
          <w:b/>
          <w:sz w:val="24"/>
          <w:szCs w:val="26"/>
          <w:lang w:val="sr-Latn-ME"/>
        </w:rPr>
      </w:pPr>
      <w:r w:rsidRPr="002112C9">
        <w:rPr>
          <w:rFonts w:asciiTheme="majorHAnsi" w:hAnsiTheme="majorHAnsi"/>
          <w:b/>
          <w:sz w:val="24"/>
          <w:szCs w:val="26"/>
          <w:lang w:val="sr-Latn-ME"/>
        </w:rPr>
        <w:t>I</w:t>
      </w:r>
    </w:p>
    <w:p w:rsidR="00FC151C" w:rsidRDefault="00FC151C" w:rsidP="00B01ABD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FC151C" w:rsidRDefault="00FC151C" w:rsidP="00B01ABD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 xml:space="preserve">Konkursom se oglašavaju pozicije: </w:t>
      </w:r>
    </w:p>
    <w:p w:rsidR="00FC151C" w:rsidRDefault="00A43756" w:rsidP="00FC151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Predsjednik</w:t>
      </w:r>
      <w:r w:rsidR="00FC151C" w:rsidRPr="00FC151C">
        <w:rPr>
          <w:rFonts w:asciiTheme="majorHAnsi" w:hAnsiTheme="majorHAnsi"/>
          <w:sz w:val="24"/>
          <w:szCs w:val="26"/>
          <w:lang w:val="sr-Latn-ME"/>
        </w:rPr>
        <w:t xml:space="preserve"> Upravnog odbora – lice za zastupanje organizacije</w:t>
      </w:r>
      <w:r w:rsidR="002112C9">
        <w:rPr>
          <w:rFonts w:asciiTheme="majorHAnsi" w:hAnsiTheme="majorHAnsi"/>
          <w:sz w:val="24"/>
          <w:szCs w:val="26"/>
          <w:lang w:val="sr-Latn-ME"/>
        </w:rPr>
        <w:t>;</w:t>
      </w:r>
    </w:p>
    <w:p w:rsidR="00FC151C" w:rsidRDefault="00A43756" w:rsidP="00FC151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 xml:space="preserve">Predsjednik </w:t>
      </w:r>
      <w:r w:rsidR="00FC151C">
        <w:rPr>
          <w:rFonts w:asciiTheme="majorHAnsi" w:hAnsiTheme="majorHAnsi"/>
          <w:sz w:val="24"/>
          <w:szCs w:val="26"/>
          <w:lang w:val="sr-Latn-ME"/>
        </w:rPr>
        <w:t>Skupštine Udruženja</w:t>
      </w:r>
      <w:r w:rsidR="002112C9">
        <w:rPr>
          <w:rFonts w:asciiTheme="majorHAnsi" w:hAnsiTheme="majorHAnsi"/>
          <w:sz w:val="24"/>
          <w:szCs w:val="26"/>
          <w:lang w:val="sr-Latn-ME"/>
        </w:rPr>
        <w:t>;</w:t>
      </w:r>
    </w:p>
    <w:p w:rsidR="00FC151C" w:rsidRDefault="00FC151C" w:rsidP="00FC151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Član Upravnog odbora zadužen</w:t>
      </w:r>
      <w:r w:rsidR="00A43756">
        <w:rPr>
          <w:rFonts w:asciiTheme="majorHAnsi" w:hAnsiTheme="majorHAnsi"/>
          <w:sz w:val="24"/>
          <w:szCs w:val="26"/>
          <w:lang w:val="sr-Latn-ME"/>
        </w:rPr>
        <w:t xml:space="preserve"> </w:t>
      </w:r>
      <w:r>
        <w:rPr>
          <w:rFonts w:asciiTheme="majorHAnsi" w:hAnsiTheme="majorHAnsi"/>
          <w:sz w:val="24"/>
          <w:szCs w:val="26"/>
          <w:lang w:val="sr-Latn-ME"/>
        </w:rPr>
        <w:t xml:space="preserve"> za odnose s javnošću i međunarodnu saradnju  - PR udruženja</w:t>
      </w:r>
      <w:r w:rsidR="002112C9">
        <w:rPr>
          <w:rFonts w:asciiTheme="majorHAnsi" w:hAnsiTheme="majorHAnsi"/>
          <w:sz w:val="24"/>
          <w:szCs w:val="26"/>
          <w:lang w:val="sr-Latn-ME"/>
        </w:rPr>
        <w:t>;</w:t>
      </w:r>
    </w:p>
    <w:p w:rsidR="00FC151C" w:rsidRDefault="00FC151C" w:rsidP="00FC151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Član Upravnog odbora</w:t>
      </w:r>
      <w:r w:rsidR="002112C9">
        <w:rPr>
          <w:rFonts w:asciiTheme="majorHAnsi" w:hAnsiTheme="majorHAnsi"/>
          <w:sz w:val="24"/>
          <w:szCs w:val="26"/>
          <w:lang w:val="sr-Latn-ME"/>
        </w:rPr>
        <w:t xml:space="preserve"> </w:t>
      </w:r>
      <w:r>
        <w:rPr>
          <w:rFonts w:asciiTheme="majorHAnsi" w:hAnsiTheme="majorHAnsi"/>
          <w:sz w:val="24"/>
          <w:szCs w:val="26"/>
          <w:lang w:val="sr-Latn-ME"/>
        </w:rPr>
        <w:t>zadužen za marketing i prikupljanje finansijskih sredstava</w:t>
      </w:r>
      <w:r w:rsidR="002112C9">
        <w:rPr>
          <w:rFonts w:asciiTheme="majorHAnsi" w:hAnsiTheme="majorHAnsi"/>
          <w:sz w:val="24"/>
          <w:szCs w:val="26"/>
          <w:lang w:val="sr-Latn-ME"/>
        </w:rPr>
        <w:t>;</w:t>
      </w:r>
    </w:p>
    <w:p w:rsidR="00FC151C" w:rsidRDefault="00FC151C" w:rsidP="00FC151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Član Upravnog odbora zadužen za koordinaciju aktivnosti u južnoj regiji</w:t>
      </w:r>
      <w:r w:rsidR="002112C9">
        <w:rPr>
          <w:rFonts w:asciiTheme="majorHAnsi" w:hAnsiTheme="majorHAnsi"/>
          <w:sz w:val="24"/>
          <w:szCs w:val="26"/>
          <w:lang w:val="sr-Latn-ME"/>
        </w:rPr>
        <w:t>;</w:t>
      </w:r>
    </w:p>
    <w:p w:rsidR="00FC151C" w:rsidRDefault="00FC151C" w:rsidP="00FC151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Član Upravnog odbora zadužen za koordinaciju aktivnosti u sjevernoj regiji</w:t>
      </w:r>
      <w:r w:rsidR="002112C9">
        <w:rPr>
          <w:rFonts w:asciiTheme="majorHAnsi" w:hAnsiTheme="majorHAnsi"/>
          <w:sz w:val="24"/>
          <w:szCs w:val="26"/>
          <w:lang w:val="sr-Latn-ME"/>
        </w:rPr>
        <w:t>;</w:t>
      </w:r>
    </w:p>
    <w:p w:rsidR="00FC151C" w:rsidRDefault="00FC151C" w:rsidP="00FC151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Član Upravnog odbora zadužen za koordinaciju aktivnosti u</w:t>
      </w:r>
      <w:r w:rsidR="002112C9">
        <w:rPr>
          <w:rFonts w:asciiTheme="majorHAnsi" w:hAnsiTheme="majorHAnsi"/>
          <w:sz w:val="24"/>
          <w:szCs w:val="26"/>
          <w:lang w:val="sr-Latn-ME"/>
        </w:rPr>
        <w:t xml:space="preserve"> centralnoj regiji.</w:t>
      </w:r>
    </w:p>
    <w:p w:rsidR="002112C9" w:rsidRDefault="002112C9" w:rsidP="002112C9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2112C9" w:rsidRDefault="002112C9" w:rsidP="002112C9">
      <w:pPr>
        <w:spacing w:after="0"/>
        <w:jc w:val="center"/>
        <w:rPr>
          <w:rFonts w:asciiTheme="majorHAnsi" w:hAnsiTheme="majorHAnsi"/>
          <w:b/>
          <w:sz w:val="24"/>
          <w:szCs w:val="26"/>
          <w:lang w:val="sr-Latn-ME"/>
        </w:rPr>
      </w:pPr>
      <w:r w:rsidRPr="002112C9">
        <w:rPr>
          <w:rFonts w:asciiTheme="majorHAnsi" w:hAnsiTheme="majorHAnsi"/>
          <w:b/>
          <w:sz w:val="24"/>
          <w:szCs w:val="26"/>
          <w:lang w:val="sr-Latn-ME"/>
        </w:rPr>
        <w:t>II</w:t>
      </w:r>
    </w:p>
    <w:p w:rsidR="002112C9" w:rsidRDefault="002112C9" w:rsidP="002112C9">
      <w:pPr>
        <w:spacing w:after="0"/>
        <w:jc w:val="center"/>
        <w:rPr>
          <w:rFonts w:asciiTheme="majorHAnsi" w:hAnsiTheme="majorHAnsi"/>
          <w:b/>
          <w:sz w:val="24"/>
          <w:szCs w:val="26"/>
          <w:lang w:val="sr-Latn-ME"/>
        </w:rPr>
      </w:pPr>
    </w:p>
    <w:p w:rsidR="002112C9" w:rsidRDefault="002112C9" w:rsidP="002112C9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2112C9">
        <w:rPr>
          <w:rFonts w:asciiTheme="majorHAnsi" w:hAnsiTheme="majorHAnsi"/>
          <w:sz w:val="24"/>
          <w:szCs w:val="26"/>
          <w:lang w:val="sr-Latn-ME"/>
        </w:rPr>
        <w:t>Predsjednik Upravnog odbora se bi</w:t>
      </w:r>
      <w:r>
        <w:rPr>
          <w:rFonts w:asciiTheme="majorHAnsi" w:hAnsiTheme="majorHAnsi"/>
          <w:sz w:val="24"/>
          <w:szCs w:val="26"/>
          <w:lang w:val="sr-Latn-ME"/>
        </w:rPr>
        <w:t xml:space="preserve">ra odlukom Skupštine udruženja. </w:t>
      </w:r>
      <w:r w:rsidRPr="002112C9">
        <w:rPr>
          <w:rFonts w:asciiTheme="majorHAnsi" w:hAnsiTheme="majorHAnsi"/>
          <w:sz w:val="24"/>
          <w:szCs w:val="26"/>
          <w:lang w:val="sr-Latn-ME"/>
        </w:rPr>
        <w:t>Odlukom o postavljanju utvrđuje se dan stupanja na f</w:t>
      </w:r>
      <w:r>
        <w:rPr>
          <w:rFonts w:asciiTheme="majorHAnsi" w:hAnsiTheme="majorHAnsi"/>
          <w:sz w:val="24"/>
          <w:szCs w:val="26"/>
          <w:lang w:val="sr-Latn-ME"/>
        </w:rPr>
        <w:t xml:space="preserve">unkciju predsjednika Udruženja. </w:t>
      </w:r>
      <w:r w:rsidRPr="002112C9">
        <w:rPr>
          <w:rFonts w:asciiTheme="majorHAnsi" w:hAnsiTheme="majorHAnsi"/>
          <w:sz w:val="24"/>
          <w:szCs w:val="26"/>
          <w:lang w:val="sr-Latn-ME"/>
        </w:rPr>
        <w:t>Za predsjednika može biti postavljeno bilo koje punoljetno lice ko</w:t>
      </w:r>
      <w:r>
        <w:rPr>
          <w:rFonts w:asciiTheme="majorHAnsi" w:hAnsiTheme="majorHAnsi"/>
          <w:sz w:val="24"/>
          <w:szCs w:val="26"/>
          <w:lang w:val="sr-Latn-ME"/>
        </w:rPr>
        <w:t xml:space="preserve">je je član Skupštine udruženja. </w:t>
      </w:r>
      <w:r w:rsidRPr="002112C9">
        <w:rPr>
          <w:rFonts w:asciiTheme="majorHAnsi" w:hAnsiTheme="majorHAnsi"/>
          <w:sz w:val="24"/>
          <w:szCs w:val="26"/>
          <w:lang w:val="sr-Latn-ME"/>
        </w:rPr>
        <w:t>Mandat Preds</w:t>
      </w:r>
      <w:r w:rsidR="00B64586">
        <w:rPr>
          <w:rFonts w:asciiTheme="majorHAnsi" w:hAnsiTheme="majorHAnsi"/>
          <w:sz w:val="24"/>
          <w:szCs w:val="26"/>
          <w:lang w:val="sr-Latn-ME"/>
        </w:rPr>
        <w:t>jednika Upravnog odbora traje 2</w:t>
      </w:r>
      <w:r w:rsidRPr="002112C9">
        <w:rPr>
          <w:rFonts w:asciiTheme="majorHAnsi" w:hAnsiTheme="majorHAnsi"/>
          <w:sz w:val="24"/>
          <w:szCs w:val="26"/>
          <w:lang w:val="sr-Latn-ME"/>
        </w:rPr>
        <w:t xml:space="preserve"> (dvije) godine.</w:t>
      </w:r>
    </w:p>
    <w:p w:rsidR="006F69CE" w:rsidRDefault="006F69CE" w:rsidP="006F69CE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6F69CE" w:rsidRPr="006F69CE" w:rsidRDefault="006F69CE" w:rsidP="006F69CE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6F69CE">
        <w:rPr>
          <w:rFonts w:asciiTheme="majorHAnsi" w:hAnsiTheme="majorHAnsi"/>
          <w:sz w:val="24"/>
          <w:szCs w:val="26"/>
          <w:lang w:val="sr-Latn-ME"/>
        </w:rPr>
        <w:t>Predsjednik Upravnog odbora:</w:t>
      </w:r>
    </w:p>
    <w:p w:rsidR="006F69CE" w:rsidRPr="006F69CE" w:rsidRDefault="006F69CE" w:rsidP="006F69CE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6F69CE">
        <w:rPr>
          <w:rFonts w:asciiTheme="majorHAnsi" w:hAnsiTheme="majorHAnsi"/>
          <w:sz w:val="24"/>
          <w:szCs w:val="26"/>
          <w:lang w:val="sr-Latn-ME"/>
        </w:rPr>
        <w:t>•</w:t>
      </w:r>
      <w:r w:rsidRPr="006F69CE">
        <w:rPr>
          <w:rFonts w:asciiTheme="majorHAnsi" w:hAnsiTheme="majorHAnsi"/>
          <w:sz w:val="24"/>
          <w:szCs w:val="26"/>
          <w:lang w:val="sr-Latn-ME"/>
        </w:rPr>
        <w:tab/>
        <w:t>organizuje i vodi operativne poslove;</w:t>
      </w:r>
    </w:p>
    <w:p w:rsidR="006F69CE" w:rsidRPr="006F69CE" w:rsidRDefault="006F69CE" w:rsidP="006F69CE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6F69CE">
        <w:rPr>
          <w:rFonts w:asciiTheme="majorHAnsi" w:hAnsiTheme="majorHAnsi"/>
          <w:sz w:val="24"/>
          <w:szCs w:val="26"/>
          <w:lang w:val="sr-Latn-ME"/>
        </w:rPr>
        <w:t>•</w:t>
      </w:r>
      <w:r w:rsidRPr="006F69CE">
        <w:rPr>
          <w:rFonts w:asciiTheme="majorHAnsi" w:hAnsiTheme="majorHAnsi"/>
          <w:sz w:val="24"/>
          <w:szCs w:val="26"/>
          <w:lang w:val="sr-Latn-ME"/>
        </w:rPr>
        <w:tab/>
        <w:t>zastupa udruženje;</w:t>
      </w:r>
    </w:p>
    <w:p w:rsidR="006F69CE" w:rsidRPr="006F69CE" w:rsidRDefault="006F69CE" w:rsidP="006F69CE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6F69CE">
        <w:rPr>
          <w:rFonts w:asciiTheme="majorHAnsi" w:hAnsiTheme="majorHAnsi"/>
          <w:sz w:val="24"/>
          <w:szCs w:val="26"/>
          <w:lang w:val="sr-Latn-ME"/>
        </w:rPr>
        <w:lastRenderedPageBreak/>
        <w:t>•</w:t>
      </w:r>
      <w:r w:rsidRPr="006F69CE">
        <w:rPr>
          <w:rFonts w:asciiTheme="majorHAnsi" w:hAnsiTheme="majorHAnsi"/>
          <w:sz w:val="24"/>
          <w:szCs w:val="26"/>
          <w:lang w:val="sr-Latn-ME"/>
        </w:rPr>
        <w:tab/>
        <w:t>stara se o zakonitosti rada udruženja i odgovara za zakonitost rada udruženja;</w:t>
      </w:r>
    </w:p>
    <w:p w:rsidR="006F69CE" w:rsidRPr="006F69CE" w:rsidRDefault="006F69CE" w:rsidP="006F69CE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6F69CE">
        <w:rPr>
          <w:rFonts w:asciiTheme="majorHAnsi" w:hAnsiTheme="majorHAnsi"/>
          <w:sz w:val="24"/>
          <w:szCs w:val="26"/>
          <w:lang w:val="sr-Latn-ME"/>
        </w:rPr>
        <w:t>•</w:t>
      </w:r>
      <w:r w:rsidRPr="006F69CE">
        <w:rPr>
          <w:rFonts w:asciiTheme="majorHAnsi" w:hAnsiTheme="majorHAnsi"/>
          <w:sz w:val="24"/>
          <w:szCs w:val="26"/>
          <w:lang w:val="sr-Latn-ME"/>
        </w:rPr>
        <w:tab/>
        <w:t>izvršava odluke Upravnog odbora i Skupštine;</w:t>
      </w:r>
    </w:p>
    <w:p w:rsidR="006F69CE" w:rsidRPr="006F69CE" w:rsidRDefault="006F69CE" w:rsidP="006F69CE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6F69CE">
        <w:rPr>
          <w:rFonts w:asciiTheme="majorHAnsi" w:hAnsiTheme="majorHAnsi"/>
          <w:sz w:val="24"/>
          <w:szCs w:val="26"/>
          <w:lang w:val="sr-Latn-ME"/>
        </w:rPr>
        <w:t>•</w:t>
      </w:r>
      <w:r w:rsidRPr="006F69CE">
        <w:rPr>
          <w:rFonts w:asciiTheme="majorHAnsi" w:hAnsiTheme="majorHAnsi"/>
          <w:sz w:val="24"/>
          <w:szCs w:val="26"/>
          <w:lang w:val="sr-Latn-ME"/>
        </w:rPr>
        <w:tab/>
        <w:t>obavlja poslove koje mu iz svog djelokeruga povjeravaju Upravni odbor i Skupština;</w:t>
      </w:r>
    </w:p>
    <w:p w:rsidR="006F69CE" w:rsidRPr="006F69CE" w:rsidRDefault="006F69CE" w:rsidP="006F69CE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6F69CE">
        <w:rPr>
          <w:rFonts w:asciiTheme="majorHAnsi" w:hAnsiTheme="majorHAnsi"/>
          <w:sz w:val="24"/>
          <w:szCs w:val="26"/>
          <w:lang w:val="sr-Latn-ME"/>
        </w:rPr>
        <w:t>•</w:t>
      </w:r>
      <w:r w:rsidRPr="006F69CE">
        <w:rPr>
          <w:rFonts w:asciiTheme="majorHAnsi" w:hAnsiTheme="majorHAnsi"/>
          <w:sz w:val="24"/>
          <w:szCs w:val="26"/>
          <w:lang w:val="sr-Latn-ME"/>
        </w:rPr>
        <w:tab/>
        <w:t>angažuje konsultante za određene poslove;</w:t>
      </w:r>
    </w:p>
    <w:p w:rsidR="006F69CE" w:rsidRDefault="006F69CE" w:rsidP="006F69CE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6F69CE">
        <w:rPr>
          <w:rFonts w:asciiTheme="majorHAnsi" w:hAnsiTheme="majorHAnsi"/>
          <w:sz w:val="24"/>
          <w:szCs w:val="26"/>
          <w:lang w:val="sr-Latn-ME"/>
        </w:rPr>
        <w:t>•</w:t>
      </w:r>
      <w:r w:rsidRPr="006F69CE">
        <w:rPr>
          <w:rFonts w:asciiTheme="majorHAnsi" w:hAnsiTheme="majorHAnsi"/>
          <w:sz w:val="24"/>
          <w:szCs w:val="26"/>
          <w:lang w:val="sr-Latn-ME"/>
        </w:rPr>
        <w:tab/>
        <w:t>obavlj</w:t>
      </w:r>
      <w:r>
        <w:rPr>
          <w:rFonts w:asciiTheme="majorHAnsi" w:hAnsiTheme="majorHAnsi"/>
          <w:sz w:val="24"/>
          <w:szCs w:val="26"/>
          <w:lang w:val="sr-Latn-ME"/>
        </w:rPr>
        <w:t xml:space="preserve">a i druge poslove utvrđene </w:t>
      </w:r>
      <w:r w:rsidRPr="006F69CE">
        <w:rPr>
          <w:rFonts w:asciiTheme="majorHAnsi" w:hAnsiTheme="majorHAnsi"/>
          <w:sz w:val="24"/>
          <w:szCs w:val="26"/>
          <w:lang w:val="sr-Latn-ME"/>
        </w:rPr>
        <w:t>Statutom i drugim aktima Udruženja.</w:t>
      </w:r>
    </w:p>
    <w:p w:rsidR="006F69CE" w:rsidRDefault="006F69CE" w:rsidP="006F69CE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6F69CE" w:rsidRDefault="006F69CE" w:rsidP="006F69CE">
      <w:pPr>
        <w:spacing w:after="0"/>
        <w:jc w:val="center"/>
        <w:rPr>
          <w:rFonts w:asciiTheme="majorHAnsi" w:hAnsiTheme="majorHAnsi"/>
          <w:b/>
          <w:sz w:val="24"/>
          <w:szCs w:val="26"/>
          <w:lang w:val="sr-Latn-ME"/>
        </w:rPr>
      </w:pPr>
      <w:r w:rsidRPr="006F69CE">
        <w:rPr>
          <w:rFonts w:asciiTheme="majorHAnsi" w:hAnsiTheme="majorHAnsi"/>
          <w:b/>
          <w:sz w:val="24"/>
          <w:szCs w:val="26"/>
          <w:lang w:val="sr-Latn-ME"/>
        </w:rPr>
        <w:t>III</w:t>
      </w:r>
    </w:p>
    <w:p w:rsidR="006F69CE" w:rsidRDefault="006F69CE" w:rsidP="006F69CE">
      <w:pPr>
        <w:spacing w:after="0"/>
        <w:jc w:val="both"/>
        <w:rPr>
          <w:rFonts w:asciiTheme="majorHAnsi" w:hAnsiTheme="majorHAnsi"/>
          <w:b/>
          <w:sz w:val="24"/>
          <w:szCs w:val="26"/>
          <w:lang w:val="sr-Latn-ME"/>
        </w:rPr>
      </w:pPr>
    </w:p>
    <w:p w:rsidR="006F69CE" w:rsidRDefault="006F69CE" w:rsidP="006F69CE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2112C9">
        <w:rPr>
          <w:rFonts w:asciiTheme="majorHAnsi" w:hAnsiTheme="majorHAnsi"/>
          <w:sz w:val="24"/>
          <w:szCs w:val="26"/>
          <w:lang w:val="sr-Latn-ME"/>
        </w:rPr>
        <w:t xml:space="preserve">Predsjednik </w:t>
      </w:r>
      <w:r>
        <w:rPr>
          <w:rFonts w:asciiTheme="majorHAnsi" w:hAnsiTheme="majorHAnsi"/>
          <w:sz w:val="24"/>
          <w:szCs w:val="26"/>
          <w:lang w:val="sr-Latn-ME"/>
        </w:rPr>
        <w:t>Skupštine udruženja</w:t>
      </w:r>
      <w:r w:rsidRPr="002112C9">
        <w:rPr>
          <w:rFonts w:asciiTheme="majorHAnsi" w:hAnsiTheme="majorHAnsi"/>
          <w:sz w:val="24"/>
          <w:szCs w:val="26"/>
          <w:lang w:val="sr-Latn-ME"/>
        </w:rPr>
        <w:t xml:space="preserve"> se bi</w:t>
      </w:r>
      <w:r>
        <w:rPr>
          <w:rFonts w:asciiTheme="majorHAnsi" w:hAnsiTheme="majorHAnsi"/>
          <w:sz w:val="24"/>
          <w:szCs w:val="26"/>
          <w:lang w:val="sr-Latn-ME"/>
        </w:rPr>
        <w:t xml:space="preserve">ra odlukom Skupštine udruženja. </w:t>
      </w:r>
      <w:r w:rsidRPr="002112C9">
        <w:rPr>
          <w:rFonts w:asciiTheme="majorHAnsi" w:hAnsiTheme="majorHAnsi"/>
          <w:sz w:val="24"/>
          <w:szCs w:val="26"/>
          <w:lang w:val="sr-Latn-ME"/>
        </w:rPr>
        <w:t>Odlukom o postavljanju utvrđuje se dan stupanja na f</w:t>
      </w:r>
      <w:r>
        <w:rPr>
          <w:rFonts w:asciiTheme="majorHAnsi" w:hAnsiTheme="majorHAnsi"/>
          <w:sz w:val="24"/>
          <w:szCs w:val="26"/>
          <w:lang w:val="sr-Latn-ME"/>
        </w:rPr>
        <w:t xml:space="preserve">unkciju. </w:t>
      </w:r>
      <w:r w:rsidRPr="002112C9">
        <w:rPr>
          <w:rFonts w:asciiTheme="majorHAnsi" w:hAnsiTheme="majorHAnsi"/>
          <w:sz w:val="24"/>
          <w:szCs w:val="26"/>
          <w:lang w:val="sr-Latn-ME"/>
        </w:rPr>
        <w:t>Za predsjednika</w:t>
      </w:r>
      <w:r>
        <w:rPr>
          <w:rFonts w:asciiTheme="majorHAnsi" w:hAnsiTheme="majorHAnsi"/>
          <w:sz w:val="24"/>
          <w:szCs w:val="26"/>
          <w:lang w:val="sr-Latn-ME"/>
        </w:rPr>
        <w:t xml:space="preserve"> Skupštine</w:t>
      </w:r>
      <w:r w:rsidRPr="002112C9">
        <w:rPr>
          <w:rFonts w:asciiTheme="majorHAnsi" w:hAnsiTheme="majorHAnsi"/>
          <w:sz w:val="24"/>
          <w:szCs w:val="26"/>
          <w:lang w:val="sr-Latn-ME"/>
        </w:rPr>
        <w:t xml:space="preserve"> može biti postavljeno bilo koje lice ko</w:t>
      </w:r>
      <w:r>
        <w:rPr>
          <w:rFonts w:asciiTheme="majorHAnsi" w:hAnsiTheme="majorHAnsi"/>
          <w:sz w:val="24"/>
          <w:szCs w:val="26"/>
          <w:lang w:val="sr-Latn-ME"/>
        </w:rPr>
        <w:t xml:space="preserve">je je član Skupštine udruženja. </w:t>
      </w:r>
      <w:r w:rsidRPr="002112C9">
        <w:rPr>
          <w:rFonts w:asciiTheme="majorHAnsi" w:hAnsiTheme="majorHAnsi"/>
          <w:sz w:val="24"/>
          <w:szCs w:val="26"/>
          <w:lang w:val="sr-Latn-ME"/>
        </w:rPr>
        <w:t xml:space="preserve">Mandat Predsjednika </w:t>
      </w:r>
      <w:r>
        <w:rPr>
          <w:rFonts w:asciiTheme="majorHAnsi" w:hAnsiTheme="majorHAnsi"/>
          <w:sz w:val="24"/>
          <w:szCs w:val="26"/>
          <w:lang w:val="sr-Latn-ME"/>
        </w:rPr>
        <w:t>Skupštine</w:t>
      </w:r>
      <w:r w:rsidR="00B64586">
        <w:rPr>
          <w:rFonts w:asciiTheme="majorHAnsi" w:hAnsiTheme="majorHAnsi"/>
          <w:sz w:val="24"/>
          <w:szCs w:val="26"/>
          <w:lang w:val="sr-Latn-ME"/>
        </w:rPr>
        <w:t xml:space="preserve"> traje 2</w:t>
      </w:r>
      <w:r w:rsidRPr="002112C9">
        <w:rPr>
          <w:rFonts w:asciiTheme="majorHAnsi" w:hAnsiTheme="majorHAnsi"/>
          <w:sz w:val="24"/>
          <w:szCs w:val="26"/>
          <w:lang w:val="sr-Latn-ME"/>
        </w:rPr>
        <w:t xml:space="preserve"> (dvije) godine.</w:t>
      </w:r>
    </w:p>
    <w:p w:rsidR="006F69CE" w:rsidRDefault="006F69CE" w:rsidP="006F69CE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6F69CE" w:rsidRDefault="006F69CE" w:rsidP="006F69CE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6F69CE">
        <w:rPr>
          <w:rFonts w:asciiTheme="majorHAnsi" w:hAnsiTheme="majorHAnsi"/>
          <w:sz w:val="24"/>
          <w:szCs w:val="26"/>
          <w:lang w:val="sr-Latn-ME"/>
        </w:rPr>
        <w:t xml:space="preserve">Predsjednik </w:t>
      </w:r>
      <w:r>
        <w:rPr>
          <w:rFonts w:asciiTheme="majorHAnsi" w:hAnsiTheme="majorHAnsi"/>
          <w:sz w:val="24"/>
          <w:szCs w:val="26"/>
          <w:lang w:val="sr-Latn-ME"/>
        </w:rPr>
        <w:t>Skupštine udruženja</w:t>
      </w:r>
      <w:r w:rsidRPr="006F69CE">
        <w:rPr>
          <w:rFonts w:asciiTheme="majorHAnsi" w:hAnsiTheme="majorHAnsi"/>
          <w:sz w:val="24"/>
          <w:szCs w:val="26"/>
          <w:lang w:val="sr-Latn-ME"/>
        </w:rPr>
        <w:t>:</w:t>
      </w:r>
    </w:p>
    <w:p w:rsidR="00BF581F" w:rsidRDefault="00BF581F" w:rsidP="00BF581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predsjedava Generalnom Skupštinom;</w:t>
      </w:r>
    </w:p>
    <w:p w:rsidR="00BF581F" w:rsidRDefault="00BF581F" w:rsidP="00BF581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vodi evidenciju o članstvu;</w:t>
      </w:r>
    </w:p>
    <w:p w:rsidR="00BF581F" w:rsidRDefault="00BF581F" w:rsidP="00BF581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saziva redovna i vanredna zasijedanja Skupštine;</w:t>
      </w:r>
    </w:p>
    <w:p w:rsidR="000A4F01" w:rsidRDefault="00BF581F" w:rsidP="00BF581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vodi evidenciju o saradnji sa srednjim školama</w:t>
      </w:r>
      <w:r w:rsidRPr="00BF581F">
        <w:rPr>
          <w:rFonts w:asciiTheme="majorHAnsi" w:hAnsiTheme="majorHAnsi"/>
          <w:sz w:val="24"/>
          <w:szCs w:val="26"/>
          <w:lang w:val="sr-Latn-ME"/>
        </w:rPr>
        <w:t xml:space="preserve"> </w:t>
      </w:r>
    </w:p>
    <w:p w:rsidR="00BF581F" w:rsidRDefault="00BF581F" w:rsidP="00BF581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BF581F">
        <w:rPr>
          <w:rFonts w:asciiTheme="majorHAnsi" w:hAnsiTheme="majorHAnsi"/>
          <w:sz w:val="24"/>
          <w:szCs w:val="26"/>
          <w:lang w:val="sr-Latn-ME"/>
        </w:rPr>
        <w:t>obavlja i druge poslove utvrđene Statutom i drugim aktima Udruženja.</w:t>
      </w:r>
    </w:p>
    <w:p w:rsidR="00BF581F" w:rsidRDefault="00BF581F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BF581F" w:rsidRDefault="00BF581F" w:rsidP="00BF581F">
      <w:pPr>
        <w:spacing w:after="0"/>
        <w:jc w:val="center"/>
        <w:rPr>
          <w:rFonts w:asciiTheme="majorHAnsi" w:hAnsiTheme="majorHAnsi"/>
          <w:b/>
          <w:sz w:val="24"/>
          <w:szCs w:val="26"/>
          <w:lang w:val="sr-Latn-ME"/>
        </w:rPr>
      </w:pPr>
      <w:r w:rsidRPr="00BF581F">
        <w:rPr>
          <w:rFonts w:asciiTheme="majorHAnsi" w:hAnsiTheme="majorHAnsi"/>
          <w:b/>
          <w:sz w:val="24"/>
          <w:szCs w:val="26"/>
          <w:lang w:val="sr-Latn-ME"/>
        </w:rPr>
        <w:t>IV</w:t>
      </w:r>
    </w:p>
    <w:p w:rsidR="00BF581F" w:rsidRDefault="00BF581F" w:rsidP="00BF581F">
      <w:pPr>
        <w:spacing w:after="0"/>
        <w:jc w:val="center"/>
        <w:rPr>
          <w:rFonts w:asciiTheme="majorHAnsi" w:hAnsiTheme="majorHAnsi"/>
          <w:b/>
          <w:sz w:val="24"/>
          <w:szCs w:val="26"/>
          <w:lang w:val="sr-Latn-ME"/>
        </w:rPr>
      </w:pPr>
    </w:p>
    <w:p w:rsidR="00BF581F" w:rsidRPr="00BF581F" w:rsidRDefault="00BF581F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Za pozicije</w:t>
      </w:r>
    </w:p>
    <w:p w:rsidR="00BF581F" w:rsidRDefault="00BF581F" w:rsidP="00BF581F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Član Upravnog odbora zadužen</w:t>
      </w:r>
      <w:r w:rsidR="00A43756">
        <w:rPr>
          <w:rFonts w:asciiTheme="majorHAnsi" w:hAnsiTheme="majorHAnsi"/>
          <w:sz w:val="24"/>
          <w:szCs w:val="26"/>
          <w:lang w:val="sr-Latn-ME"/>
        </w:rPr>
        <w:t xml:space="preserve"> </w:t>
      </w:r>
      <w:r>
        <w:rPr>
          <w:rFonts w:asciiTheme="majorHAnsi" w:hAnsiTheme="majorHAnsi"/>
          <w:sz w:val="24"/>
          <w:szCs w:val="26"/>
          <w:lang w:val="sr-Latn-ME"/>
        </w:rPr>
        <w:t xml:space="preserve"> za odnose s javnošću i međunarodnu saradnju  - PR udruženja;</w:t>
      </w:r>
    </w:p>
    <w:p w:rsidR="00BF581F" w:rsidRDefault="00BF581F" w:rsidP="00BF581F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Član Upravnog odbora zadužen za marketing i prikupljanje finansijskih sredstava;</w:t>
      </w:r>
    </w:p>
    <w:p w:rsidR="00BF581F" w:rsidRDefault="00BF581F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 xml:space="preserve">može se prijaviti bilo koje lice koje je član Skupštine udruženja. Mandat traje </w:t>
      </w:r>
      <w:r w:rsidR="00B64586">
        <w:rPr>
          <w:rFonts w:asciiTheme="majorHAnsi" w:hAnsiTheme="majorHAnsi"/>
          <w:sz w:val="24"/>
          <w:szCs w:val="26"/>
          <w:lang w:val="sr-Latn-ME"/>
        </w:rPr>
        <w:t xml:space="preserve">2 </w:t>
      </w:r>
      <w:r w:rsidRPr="002112C9">
        <w:rPr>
          <w:rFonts w:asciiTheme="majorHAnsi" w:hAnsiTheme="majorHAnsi"/>
          <w:sz w:val="24"/>
          <w:szCs w:val="26"/>
          <w:lang w:val="sr-Latn-ME"/>
        </w:rPr>
        <w:t>(dvije) godine.</w:t>
      </w:r>
    </w:p>
    <w:p w:rsidR="00BF581F" w:rsidRDefault="00BF581F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Za oglašene pozicije potrebno je znanje engleskog jezika.</w:t>
      </w:r>
    </w:p>
    <w:p w:rsidR="000A4F01" w:rsidRDefault="000A4F01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BF581F" w:rsidRDefault="00BF581F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PR udruženja:</w:t>
      </w:r>
    </w:p>
    <w:p w:rsidR="00BF581F" w:rsidRDefault="000A4F01" w:rsidP="00BF581F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ostvaruje saradnju sa javnošću;</w:t>
      </w:r>
    </w:p>
    <w:p w:rsidR="000A4F01" w:rsidRDefault="000A4F01" w:rsidP="00BF581F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organizuje javne nastupe;</w:t>
      </w:r>
    </w:p>
    <w:p w:rsidR="000A4F01" w:rsidRDefault="000A4F01" w:rsidP="00BF581F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organizuje komunikaciju sa okruženjem;</w:t>
      </w:r>
    </w:p>
    <w:p w:rsidR="000A4F01" w:rsidRPr="000A4F01" w:rsidRDefault="000A4F01" w:rsidP="000A4F01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BF581F">
        <w:rPr>
          <w:rFonts w:asciiTheme="majorHAnsi" w:hAnsiTheme="majorHAnsi"/>
          <w:sz w:val="24"/>
          <w:szCs w:val="26"/>
          <w:lang w:val="sr-Latn-ME"/>
        </w:rPr>
        <w:t>obavlja i druge poslove utvrđene Statutom i drugim aktima Udruženja.</w:t>
      </w:r>
    </w:p>
    <w:p w:rsidR="000A4F01" w:rsidRDefault="000A4F01" w:rsidP="000A4F01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D90C93" w:rsidRDefault="00D90C93" w:rsidP="000A4F01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0A4F01" w:rsidRDefault="000A4F01" w:rsidP="000A4F01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0A4F01">
        <w:rPr>
          <w:rFonts w:asciiTheme="majorHAnsi" w:hAnsiTheme="majorHAnsi"/>
          <w:sz w:val="24"/>
          <w:szCs w:val="26"/>
          <w:lang w:val="sr-Latn-ME"/>
        </w:rPr>
        <w:lastRenderedPageBreak/>
        <w:t>Član Upravnog odbora zadužen za marketing i prikupljanje finansijskih sredstava</w:t>
      </w:r>
      <w:r>
        <w:rPr>
          <w:rFonts w:asciiTheme="majorHAnsi" w:hAnsiTheme="majorHAnsi"/>
          <w:sz w:val="24"/>
          <w:szCs w:val="26"/>
          <w:lang w:val="sr-Latn-ME"/>
        </w:rPr>
        <w:t>:</w:t>
      </w:r>
    </w:p>
    <w:p w:rsidR="000A4F01" w:rsidRDefault="000A4F01" w:rsidP="000A4F01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planira i naručuje promotivne materijale;</w:t>
      </w:r>
    </w:p>
    <w:p w:rsidR="000A4F01" w:rsidRDefault="000A4F01" w:rsidP="000A4F01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promoviše rad organizacije;</w:t>
      </w:r>
    </w:p>
    <w:p w:rsidR="000A4F01" w:rsidRDefault="000A4F01" w:rsidP="000A4F01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vodi i uređuje zvanične internet stranice organizacije;</w:t>
      </w:r>
    </w:p>
    <w:p w:rsidR="000A4F01" w:rsidRDefault="000A4F01" w:rsidP="000A4F01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stara se o sponzorstvu organizacije;</w:t>
      </w:r>
    </w:p>
    <w:p w:rsidR="000A4F01" w:rsidRDefault="000A4F01" w:rsidP="000A4F01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pronalazi sponzorstvo;</w:t>
      </w:r>
    </w:p>
    <w:p w:rsidR="000A4F01" w:rsidRDefault="000A4F01" w:rsidP="000A4F01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0A4F01">
        <w:rPr>
          <w:rFonts w:asciiTheme="majorHAnsi" w:hAnsiTheme="majorHAnsi"/>
          <w:sz w:val="24"/>
          <w:szCs w:val="26"/>
          <w:lang w:val="sr-Latn-ME"/>
        </w:rPr>
        <w:t>komunicira sa sponzorstvom</w:t>
      </w:r>
      <w:r>
        <w:rPr>
          <w:rFonts w:asciiTheme="majorHAnsi" w:hAnsiTheme="majorHAnsi"/>
          <w:sz w:val="24"/>
          <w:szCs w:val="26"/>
          <w:lang w:val="sr-Latn-ME"/>
        </w:rPr>
        <w:t>;</w:t>
      </w:r>
    </w:p>
    <w:p w:rsidR="000A4F01" w:rsidRDefault="000A4F01" w:rsidP="000A4F01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BF581F">
        <w:rPr>
          <w:rFonts w:asciiTheme="majorHAnsi" w:hAnsiTheme="majorHAnsi"/>
          <w:sz w:val="24"/>
          <w:szCs w:val="26"/>
          <w:lang w:val="sr-Latn-ME"/>
        </w:rPr>
        <w:t>obavlja i druge poslove utvrđene Statutom i drugim aktima Udruženja.</w:t>
      </w:r>
    </w:p>
    <w:p w:rsidR="000A4F01" w:rsidRPr="000A4F01" w:rsidRDefault="000A4F01" w:rsidP="000A4F01">
      <w:pPr>
        <w:pStyle w:val="ListParagraph"/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0A4F01" w:rsidRPr="000A4F01" w:rsidRDefault="000A4F01" w:rsidP="000A4F01">
      <w:pPr>
        <w:spacing w:after="0"/>
        <w:jc w:val="center"/>
        <w:rPr>
          <w:rFonts w:asciiTheme="majorHAnsi" w:hAnsiTheme="majorHAnsi"/>
          <w:b/>
          <w:sz w:val="24"/>
          <w:szCs w:val="26"/>
          <w:lang w:val="sr-Latn-ME"/>
        </w:rPr>
      </w:pPr>
      <w:r w:rsidRPr="000A4F01">
        <w:rPr>
          <w:rFonts w:asciiTheme="majorHAnsi" w:hAnsiTheme="majorHAnsi"/>
          <w:b/>
          <w:sz w:val="24"/>
          <w:szCs w:val="26"/>
          <w:lang w:val="sr-Latn-ME"/>
        </w:rPr>
        <w:t>V</w:t>
      </w:r>
    </w:p>
    <w:p w:rsidR="000A4F01" w:rsidRPr="000A4F01" w:rsidRDefault="000A4F01" w:rsidP="000A4F01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BF581F" w:rsidRPr="00BF581F" w:rsidRDefault="000A4F01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Za pozicije:</w:t>
      </w:r>
    </w:p>
    <w:p w:rsidR="00BF581F" w:rsidRDefault="00BF581F" w:rsidP="00BF581F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Član Upravnog odbora zadužen za koordinaciju aktivnosti u južnoj regiji;</w:t>
      </w:r>
    </w:p>
    <w:p w:rsidR="00BF581F" w:rsidRDefault="00BF581F" w:rsidP="00BF581F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Član Upravnog odbora zadužen za koordinaciju aktivnosti u sjevernoj regiji;</w:t>
      </w:r>
    </w:p>
    <w:p w:rsidR="00BF581F" w:rsidRPr="000701D9" w:rsidRDefault="00BF581F" w:rsidP="000701D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Član Upravnog odbora zadužen</w:t>
      </w:r>
      <w:r w:rsidR="000701D9">
        <w:rPr>
          <w:rFonts w:asciiTheme="majorHAnsi" w:hAnsiTheme="majorHAnsi"/>
          <w:sz w:val="24"/>
          <w:szCs w:val="26"/>
          <w:lang w:val="sr-Latn-ME"/>
        </w:rPr>
        <w:t xml:space="preserve"> </w:t>
      </w:r>
      <w:r w:rsidRPr="000701D9">
        <w:rPr>
          <w:rFonts w:asciiTheme="majorHAnsi" w:hAnsiTheme="majorHAnsi"/>
          <w:sz w:val="24"/>
          <w:szCs w:val="26"/>
          <w:lang w:val="sr-Latn-ME"/>
        </w:rPr>
        <w:t>za koordinaciju aktivnosti u centralnoj regiji.</w:t>
      </w:r>
    </w:p>
    <w:p w:rsidR="000701D9" w:rsidRDefault="000A4F01" w:rsidP="000701D9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 xml:space="preserve">Za poziciju regionalnog koordinatora mogu se prijaviti </w:t>
      </w:r>
      <w:r w:rsidR="000701D9">
        <w:rPr>
          <w:rFonts w:asciiTheme="majorHAnsi" w:hAnsiTheme="majorHAnsi"/>
          <w:sz w:val="24"/>
          <w:szCs w:val="26"/>
          <w:lang w:val="sr-Latn-ME"/>
        </w:rPr>
        <w:t xml:space="preserve">svi </w:t>
      </w:r>
      <w:r>
        <w:rPr>
          <w:rFonts w:asciiTheme="majorHAnsi" w:hAnsiTheme="majorHAnsi"/>
          <w:sz w:val="24"/>
          <w:szCs w:val="26"/>
          <w:lang w:val="sr-Latn-ME"/>
        </w:rPr>
        <w:t>članovi Skupštine udruženja koji pripadaju datoj</w:t>
      </w:r>
      <w:r w:rsidR="000701D9">
        <w:rPr>
          <w:rFonts w:asciiTheme="majorHAnsi" w:hAnsiTheme="majorHAnsi"/>
          <w:sz w:val="24"/>
          <w:szCs w:val="26"/>
          <w:lang w:val="sr-Latn-ME"/>
        </w:rPr>
        <w:t xml:space="preserve"> regiji. Mandat traje </w:t>
      </w:r>
      <w:r w:rsidR="00B64586">
        <w:rPr>
          <w:rFonts w:asciiTheme="majorHAnsi" w:hAnsiTheme="majorHAnsi"/>
          <w:sz w:val="24"/>
          <w:szCs w:val="26"/>
          <w:lang w:val="sr-Latn-ME"/>
        </w:rPr>
        <w:t xml:space="preserve">2 </w:t>
      </w:r>
      <w:r w:rsidR="000701D9" w:rsidRPr="002112C9">
        <w:rPr>
          <w:rFonts w:asciiTheme="majorHAnsi" w:hAnsiTheme="majorHAnsi"/>
          <w:sz w:val="24"/>
          <w:szCs w:val="26"/>
          <w:lang w:val="sr-Latn-ME"/>
        </w:rPr>
        <w:t>(dvije) godine.</w:t>
      </w:r>
    </w:p>
    <w:p w:rsidR="000701D9" w:rsidRDefault="000701D9" w:rsidP="000A4F01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0701D9" w:rsidRDefault="000701D9" w:rsidP="000A4F01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Regionalni koordinator:</w:t>
      </w:r>
    </w:p>
    <w:p w:rsidR="000701D9" w:rsidRDefault="000701D9" w:rsidP="000701D9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vodi komunikaciju sa srednjoškolcima;</w:t>
      </w:r>
    </w:p>
    <w:p w:rsidR="000701D9" w:rsidRDefault="000701D9" w:rsidP="000701D9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koordiniše aktivnostima Unije u regiji;</w:t>
      </w:r>
    </w:p>
    <w:p w:rsidR="000701D9" w:rsidRDefault="000701D9" w:rsidP="000701D9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pruža pomoć učeničkim parlamentima;</w:t>
      </w:r>
    </w:p>
    <w:p w:rsidR="000701D9" w:rsidRDefault="000701D9" w:rsidP="000701D9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zastupa stavove Unije u regiji;</w:t>
      </w:r>
    </w:p>
    <w:p w:rsidR="000701D9" w:rsidRDefault="000701D9" w:rsidP="000701D9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organizuje regijske sastanke delegata;</w:t>
      </w:r>
    </w:p>
    <w:p w:rsidR="000701D9" w:rsidRDefault="000701D9" w:rsidP="000701D9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BF581F">
        <w:rPr>
          <w:rFonts w:asciiTheme="majorHAnsi" w:hAnsiTheme="majorHAnsi"/>
          <w:sz w:val="24"/>
          <w:szCs w:val="26"/>
          <w:lang w:val="sr-Latn-ME"/>
        </w:rPr>
        <w:t>obavlja i druge poslove utvrđene Statutom i drugim aktima Udruženja.</w:t>
      </w:r>
    </w:p>
    <w:p w:rsidR="000701D9" w:rsidRDefault="000701D9" w:rsidP="000701D9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BF581F" w:rsidRDefault="000701D9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0701D9">
        <w:rPr>
          <w:rFonts w:asciiTheme="majorHAnsi" w:hAnsiTheme="majorHAnsi"/>
          <w:b/>
          <w:i/>
          <w:sz w:val="24"/>
          <w:szCs w:val="26"/>
          <w:lang w:val="sr-Latn-ME"/>
        </w:rPr>
        <w:t>Južna regija</w:t>
      </w:r>
      <w:r>
        <w:rPr>
          <w:rFonts w:asciiTheme="majorHAnsi" w:hAnsiTheme="majorHAnsi"/>
          <w:sz w:val="24"/>
          <w:szCs w:val="26"/>
          <w:lang w:val="sr-Latn-ME"/>
        </w:rPr>
        <w:t xml:space="preserve"> (Ulcinj, Bar, Budva, Tivat, Kotor, Herceg Novi) </w:t>
      </w:r>
    </w:p>
    <w:p w:rsidR="000701D9" w:rsidRDefault="000701D9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0701D9">
        <w:rPr>
          <w:rFonts w:asciiTheme="majorHAnsi" w:hAnsiTheme="majorHAnsi"/>
          <w:b/>
          <w:i/>
          <w:sz w:val="24"/>
          <w:szCs w:val="26"/>
          <w:lang w:val="sr-Latn-ME"/>
        </w:rPr>
        <w:t>Sjeverna regija</w:t>
      </w:r>
      <w:r>
        <w:rPr>
          <w:rFonts w:asciiTheme="majorHAnsi" w:hAnsiTheme="majorHAnsi"/>
          <w:sz w:val="24"/>
          <w:szCs w:val="26"/>
          <w:lang w:val="sr-Latn-ME"/>
        </w:rPr>
        <w:t xml:space="preserve"> (Pljevlja, Bijelo Polje, Mojkovac, Berane, Rožaje, Petnjica, Andrijevica, Plav, Gusinje, Žabljak, Šavnik, Plužine)</w:t>
      </w:r>
    </w:p>
    <w:p w:rsidR="000701D9" w:rsidRDefault="000701D9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0701D9">
        <w:rPr>
          <w:rFonts w:asciiTheme="majorHAnsi" w:hAnsiTheme="majorHAnsi"/>
          <w:b/>
          <w:i/>
          <w:sz w:val="24"/>
          <w:szCs w:val="26"/>
          <w:lang w:val="sr-Latn-ME"/>
        </w:rPr>
        <w:t>Centralna regija</w:t>
      </w:r>
      <w:r>
        <w:rPr>
          <w:rFonts w:asciiTheme="majorHAnsi" w:hAnsiTheme="majorHAnsi"/>
          <w:sz w:val="24"/>
          <w:szCs w:val="26"/>
          <w:lang w:val="sr-Latn-ME"/>
        </w:rPr>
        <w:t xml:space="preserve"> (Podgorica, Kolašin, Cetinje, Danilovgrad, Nikšić)</w:t>
      </w:r>
    </w:p>
    <w:p w:rsidR="000701D9" w:rsidRDefault="000701D9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0701D9" w:rsidRDefault="000701D9" w:rsidP="000701D9">
      <w:pPr>
        <w:spacing w:after="0"/>
        <w:jc w:val="center"/>
        <w:rPr>
          <w:rFonts w:asciiTheme="majorHAnsi" w:hAnsiTheme="majorHAnsi"/>
          <w:b/>
          <w:sz w:val="24"/>
          <w:szCs w:val="26"/>
          <w:lang w:val="sr-Latn-ME"/>
        </w:rPr>
      </w:pPr>
      <w:r w:rsidRPr="000701D9">
        <w:rPr>
          <w:rFonts w:asciiTheme="majorHAnsi" w:hAnsiTheme="majorHAnsi"/>
          <w:b/>
          <w:sz w:val="24"/>
          <w:szCs w:val="26"/>
          <w:lang w:val="sr-Latn-ME"/>
        </w:rPr>
        <w:t>VI</w:t>
      </w:r>
    </w:p>
    <w:p w:rsidR="000701D9" w:rsidRDefault="000701D9" w:rsidP="000701D9">
      <w:pPr>
        <w:spacing w:after="0"/>
        <w:jc w:val="center"/>
        <w:rPr>
          <w:rFonts w:asciiTheme="majorHAnsi" w:hAnsiTheme="majorHAnsi"/>
          <w:b/>
          <w:sz w:val="24"/>
          <w:szCs w:val="26"/>
          <w:lang w:val="sr-Latn-ME"/>
        </w:rPr>
      </w:pPr>
    </w:p>
    <w:p w:rsidR="000701D9" w:rsidRDefault="000701D9" w:rsidP="000701D9">
      <w:pPr>
        <w:spacing w:after="0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Prijave na Konkurs slati najkasnije do 17. oktobra 2018. godine do 12h na e-mail adresu unijasrednjoskolacacg</w:t>
      </w:r>
      <w:r>
        <w:rPr>
          <w:rFonts w:asciiTheme="majorHAnsi" w:hAnsiTheme="majorHAnsi"/>
          <w:sz w:val="24"/>
          <w:szCs w:val="26"/>
        </w:rPr>
        <w:t>@gmail.com</w:t>
      </w:r>
      <w:r>
        <w:rPr>
          <w:rFonts w:asciiTheme="majorHAnsi" w:hAnsiTheme="majorHAnsi"/>
          <w:sz w:val="24"/>
          <w:szCs w:val="26"/>
          <w:lang w:val="sr-Latn-ME"/>
        </w:rPr>
        <w:t xml:space="preserve"> sa naznakom „za interni konkurs“.</w:t>
      </w:r>
    </w:p>
    <w:p w:rsidR="000701D9" w:rsidRDefault="000701D9" w:rsidP="000701D9">
      <w:pPr>
        <w:spacing w:after="0"/>
        <w:rPr>
          <w:rFonts w:asciiTheme="majorHAnsi" w:hAnsiTheme="majorHAnsi"/>
          <w:sz w:val="24"/>
          <w:szCs w:val="26"/>
          <w:lang w:val="sr-Latn-ME"/>
        </w:rPr>
      </w:pPr>
    </w:p>
    <w:p w:rsidR="000701D9" w:rsidRDefault="000701D9" w:rsidP="000701D9">
      <w:pPr>
        <w:spacing w:after="0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Za prijavu je potrebno dostaviti prijavni formular.</w:t>
      </w:r>
    </w:p>
    <w:p w:rsidR="00A43EAD" w:rsidRDefault="00A43EAD" w:rsidP="00A43EAD">
      <w:pPr>
        <w:spacing w:after="0"/>
        <w:jc w:val="center"/>
        <w:rPr>
          <w:rFonts w:asciiTheme="majorHAnsi" w:hAnsiTheme="majorHAnsi"/>
          <w:b/>
          <w:sz w:val="24"/>
          <w:szCs w:val="26"/>
          <w:lang w:val="sr-Latn-ME"/>
        </w:rPr>
      </w:pPr>
      <w:r w:rsidRPr="00A43EAD">
        <w:rPr>
          <w:rFonts w:asciiTheme="majorHAnsi" w:hAnsiTheme="majorHAnsi"/>
          <w:b/>
          <w:sz w:val="24"/>
          <w:szCs w:val="26"/>
          <w:lang w:val="sr-Latn-ME"/>
        </w:rPr>
        <w:lastRenderedPageBreak/>
        <w:t>VII</w:t>
      </w:r>
    </w:p>
    <w:p w:rsidR="00A43EAD" w:rsidRDefault="00A43EAD" w:rsidP="00A43EAD">
      <w:pPr>
        <w:spacing w:after="0"/>
        <w:jc w:val="both"/>
        <w:rPr>
          <w:rFonts w:asciiTheme="majorHAnsi" w:hAnsiTheme="majorHAnsi"/>
          <w:b/>
          <w:sz w:val="24"/>
          <w:szCs w:val="26"/>
          <w:lang w:val="sr-Latn-ME"/>
        </w:rPr>
      </w:pPr>
    </w:p>
    <w:p w:rsidR="00A43EAD" w:rsidRPr="00A43EAD" w:rsidRDefault="00A43EAD" w:rsidP="00A43EAD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 w:rsidRPr="00A43EAD">
        <w:rPr>
          <w:rFonts w:asciiTheme="majorHAnsi" w:hAnsiTheme="majorHAnsi"/>
          <w:sz w:val="24"/>
          <w:szCs w:val="26"/>
          <w:lang w:val="sr-Latn-ME"/>
        </w:rPr>
        <w:t>Kandi</w:t>
      </w:r>
      <w:r>
        <w:rPr>
          <w:rFonts w:asciiTheme="majorHAnsi" w:hAnsiTheme="majorHAnsi"/>
          <w:sz w:val="24"/>
          <w:szCs w:val="26"/>
          <w:lang w:val="sr-Latn-ME"/>
        </w:rPr>
        <w:t>dat se može prijaviti najviše na</w:t>
      </w:r>
      <w:r w:rsidRPr="00A43EAD">
        <w:rPr>
          <w:rFonts w:asciiTheme="majorHAnsi" w:hAnsiTheme="majorHAnsi"/>
          <w:sz w:val="24"/>
          <w:szCs w:val="26"/>
          <w:lang w:val="sr-Latn-ME"/>
        </w:rPr>
        <w:t xml:space="preserve"> dvije pozicije</w:t>
      </w:r>
      <w:r>
        <w:rPr>
          <w:rFonts w:asciiTheme="majorHAnsi" w:hAnsiTheme="majorHAnsi"/>
          <w:sz w:val="24"/>
          <w:szCs w:val="26"/>
          <w:lang w:val="sr-Latn-ME"/>
        </w:rPr>
        <w:t>.</w:t>
      </w:r>
    </w:p>
    <w:p w:rsidR="000701D9" w:rsidRDefault="000701D9" w:rsidP="000701D9">
      <w:pPr>
        <w:spacing w:after="0"/>
        <w:rPr>
          <w:rFonts w:asciiTheme="majorHAnsi" w:hAnsiTheme="majorHAnsi"/>
          <w:sz w:val="24"/>
          <w:szCs w:val="26"/>
          <w:lang w:val="sr-Latn-ME"/>
        </w:rPr>
      </w:pPr>
    </w:p>
    <w:p w:rsidR="000701D9" w:rsidRDefault="000701D9" w:rsidP="000701D9">
      <w:pPr>
        <w:spacing w:after="0"/>
        <w:jc w:val="center"/>
        <w:rPr>
          <w:rFonts w:asciiTheme="majorHAnsi" w:hAnsiTheme="majorHAnsi"/>
          <w:b/>
          <w:sz w:val="24"/>
          <w:szCs w:val="26"/>
          <w:lang w:val="sr-Latn-ME"/>
        </w:rPr>
      </w:pPr>
      <w:r w:rsidRPr="000701D9">
        <w:rPr>
          <w:rFonts w:asciiTheme="majorHAnsi" w:hAnsiTheme="majorHAnsi"/>
          <w:b/>
          <w:sz w:val="24"/>
          <w:szCs w:val="26"/>
          <w:lang w:val="sr-Latn-ME"/>
        </w:rPr>
        <w:t>VII</w:t>
      </w:r>
      <w:r w:rsidR="00A43EAD">
        <w:rPr>
          <w:rFonts w:asciiTheme="majorHAnsi" w:hAnsiTheme="majorHAnsi"/>
          <w:b/>
          <w:sz w:val="24"/>
          <w:szCs w:val="26"/>
          <w:lang w:val="sr-Latn-ME"/>
        </w:rPr>
        <w:t>I</w:t>
      </w:r>
    </w:p>
    <w:p w:rsidR="000701D9" w:rsidRDefault="000701D9" w:rsidP="000701D9">
      <w:pPr>
        <w:spacing w:after="0"/>
        <w:jc w:val="both"/>
        <w:rPr>
          <w:rFonts w:asciiTheme="majorHAnsi" w:hAnsiTheme="majorHAnsi"/>
          <w:b/>
          <w:sz w:val="24"/>
          <w:szCs w:val="26"/>
          <w:lang w:val="sr-Latn-ME"/>
        </w:rPr>
      </w:pPr>
    </w:p>
    <w:p w:rsidR="000701D9" w:rsidRDefault="000701D9" w:rsidP="000701D9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 xml:space="preserve">Izbori za novo rukovodstvo Unije srednjoškolaca biće održani na IV Generalnoj Skupštini, koja će se održati u periodu od 19. do 21. oktobra 2018. godine u hotelu Palas u Petrovcu. </w:t>
      </w:r>
    </w:p>
    <w:p w:rsidR="00A43756" w:rsidRDefault="00A43756" w:rsidP="000701D9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 xml:space="preserve">Prijavljeni kandidati će biti u obavezi da se predstave članovima rukovodstva organizacije i delegatima Skupštine, u skladu sa objavljenim pozivom i agendom za IV Generalnu Skupštinu. </w:t>
      </w:r>
    </w:p>
    <w:p w:rsidR="00A43756" w:rsidRDefault="00A43756" w:rsidP="000701D9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Članove novog rukovodstva biraju delegati Skupštine, tajnim glasanjem.</w:t>
      </w:r>
    </w:p>
    <w:p w:rsidR="00A43756" w:rsidRDefault="00A43756" w:rsidP="000701D9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0701D9" w:rsidRPr="00A43756" w:rsidRDefault="00A43EAD" w:rsidP="00A43756">
      <w:pPr>
        <w:spacing w:after="0"/>
        <w:jc w:val="center"/>
        <w:rPr>
          <w:rFonts w:asciiTheme="majorHAnsi" w:hAnsiTheme="majorHAnsi"/>
          <w:b/>
          <w:sz w:val="24"/>
          <w:szCs w:val="26"/>
          <w:lang w:val="sr-Latn-ME"/>
        </w:rPr>
      </w:pPr>
      <w:r>
        <w:rPr>
          <w:rFonts w:asciiTheme="majorHAnsi" w:hAnsiTheme="majorHAnsi"/>
          <w:b/>
          <w:sz w:val="24"/>
          <w:szCs w:val="26"/>
          <w:lang w:val="sr-Latn-ME"/>
        </w:rPr>
        <w:t>IX</w:t>
      </w:r>
    </w:p>
    <w:p w:rsidR="000701D9" w:rsidRPr="000701D9" w:rsidRDefault="000701D9" w:rsidP="000701D9">
      <w:pPr>
        <w:spacing w:after="0"/>
        <w:rPr>
          <w:rFonts w:asciiTheme="majorHAnsi" w:hAnsiTheme="majorHAnsi"/>
          <w:b/>
          <w:sz w:val="24"/>
          <w:szCs w:val="26"/>
          <w:lang w:val="sr-Latn-ME"/>
        </w:rPr>
      </w:pPr>
    </w:p>
    <w:p w:rsidR="00BF581F" w:rsidRDefault="00A43EAD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noProof/>
          <w:sz w:val="24"/>
          <w:szCs w:val="26"/>
        </w:rPr>
        <w:drawing>
          <wp:anchor distT="0" distB="0" distL="114300" distR="114300" simplePos="0" relativeHeight="251659264" behindDoc="0" locked="0" layoutInCell="1" allowOverlap="1" wp14:anchorId="6A0A252D" wp14:editId="22411ADF">
            <wp:simplePos x="0" y="0"/>
            <wp:positionH relativeFrom="margin">
              <wp:posOffset>1911985</wp:posOffset>
            </wp:positionH>
            <wp:positionV relativeFrom="margin">
              <wp:posOffset>3600450</wp:posOffset>
            </wp:positionV>
            <wp:extent cx="4888230" cy="19240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2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756">
        <w:rPr>
          <w:rFonts w:asciiTheme="majorHAnsi" w:hAnsiTheme="majorHAnsi"/>
          <w:sz w:val="24"/>
          <w:szCs w:val="26"/>
          <w:lang w:val="sr-Latn-ME"/>
        </w:rPr>
        <w:t>Svi pojmovi koji se koriste u muškom rodu, obuhvataju iste i u ženskom rodu.</w:t>
      </w:r>
    </w:p>
    <w:p w:rsidR="00B64586" w:rsidRDefault="00B64586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B64586" w:rsidRDefault="00B64586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B64586" w:rsidRDefault="00B64586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B64586" w:rsidRDefault="00B64586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A43756" w:rsidRDefault="00A43756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B64586" w:rsidRDefault="00B64586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B64586" w:rsidRDefault="00B64586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B64586" w:rsidRDefault="00B64586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B64586" w:rsidRDefault="00B64586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U Podgorici,</w:t>
      </w:r>
      <w:r>
        <w:rPr>
          <w:rFonts w:asciiTheme="majorHAnsi" w:hAnsiTheme="majorHAnsi"/>
          <w:sz w:val="24"/>
          <w:szCs w:val="26"/>
          <w:lang w:val="sr-Latn-ME"/>
        </w:rPr>
        <w:tab/>
      </w:r>
      <w:r>
        <w:rPr>
          <w:rFonts w:asciiTheme="majorHAnsi" w:hAnsiTheme="majorHAnsi"/>
          <w:sz w:val="24"/>
          <w:szCs w:val="26"/>
          <w:lang w:val="sr-Latn-ME"/>
        </w:rPr>
        <w:tab/>
      </w:r>
    </w:p>
    <w:p w:rsidR="00B64586" w:rsidRDefault="00B64586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r>
        <w:rPr>
          <w:rFonts w:asciiTheme="majorHAnsi" w:hAnsiTheme="majorHAnsi"/>
          <w:sz w:val="24"/>
          <w:szCs w:val="26"/>
          <w:lang w:val="sr-Latn-ME"/>
        </w:rPr>
        <w:t>10. oktobra 2018. godine</w:t>
      </w:r>
    </w:p>
    <w:p w:rsidR="00A43756" w:rsidRPr="00BF581F" w:rsidRDefault="00A43756" w:rsidP="00BF581F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6F69CE" w:rsidRPr="006F69CE" w:rsidRDefault="006F69CE" w:rsidP="006F69CE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</w:p>
    <w:p w:rsidR="006F69CE" w:rsidRPr="006F69CE" w:rsidRDefault="006F69CE" w:rsidP="006F69CE">
      <w:pPr>
        <w:spacing w:after="0"/>
        <w:jc w:val="both"/>
        <w:rPr>
          <w:rFonts w:asciiTheme="majorHAnsi" w:hAnsiTheme="majorHAnsi"/>
          <w:sz w:val="24"/>
          <w:szCs w:val="26"/>
          <w:lang w:val="sr-Latn-ME"/>
        </w:rPr>
      </w:pPr>
      <w:bookmarkStart w:id="0" w:name="_GoBack"/>
      <w:bookmarkEnd w:id="0"/>
    </w:p>
    <w:sectPr w:rsidR="006F69CE" w:rsidRPr="006F69C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8E" w:rsidRDefault="00B4358E" w:rsidP="00B64586">
      <w:pPr>
        <w:spacing w:after="0" w:line="240" w:lineRule="auto"/>
      </w:pPr>
      <w:r>
        <w:separator/>
      </w:r>
    </w:p>
  </w:endnote>
  <w:endnote w:type="continuationSeparator" w:id="0">
    <w:p w:rsidR="00B4358E" w:rsidRDefault="00B4358E" w:rsidP="00B6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86" w:rsidRDefault="00B64586">
    <w:pPr>
      <w:pStyle w:val="Footer"/>
    </w:pPr>
    <w:proofErr w:type="spellStart"/>
    <w:r>
      <w:t>Omladinskih</w:t>
    </w:r>
    <w:proofErr w:type="spellEnd"/>
    <w:r>
      <w:t xml:space="preserve"> </w:t>
    </w:r>
    <w:proofErr w:type="spellStart"/>
    <w:r>
      <w:t>bragada</w:t>
    </w:r>
    <w:proofErr w:type="spellEnd"/>
    <w:r>
      <w:t xml:space="preserve"> br. 6</w:t>
    </w:r>
  </w:p>
  <w:p w:rsidR="00B64586" w:rsidRDefault="00B64586">
    <w:pPr>
      <w:pStyle w:val="Footer"/>
    </w:pPr>
    <w:r>
      <w:t xml:space="preserve">81 000 </w:t>
    </w:r>
    <w:proofErr w:type="spellStart"/>
    <w:r>
      <w:t>Podgorica</w:t>
    </w:r>
    <w:proofErr w:type="spellEnd"/>
  </w:p>
  <w:p w:rsidR="00B64586" w:rsidRDefault="00B64586">
    <w:pPr>
      <w:pStyle w:val="Footer"/>
    </w:pPr>
    <w:r>
      <w:t>069 597 130</w:t>
    </w:r>
  </w:p>
  <w:p w:rsidR="00B64586" w:rsidRDefault="00B64586">
    <w:pPr>
      <w:pStyle w:val="Footer"/>
    </w:pPr>
    <w:r>
      <w:t>www.unscg.me</w:t>
    </w:r>
  </w:p>
  <w:p w:rsidR="00B64586" w:rsidRDefault="00B64586">
    <w:pPr>
      <w:pStyle w:val="Footer"/>
    </w:pPr>
    <w:r>
      <w:t>unijasrednjoskolacacg@gmail.com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8E" w:rsidRDefault="00B4358E" w:rsidP="00B64586">
      <w:pPr>
        <w:spacing w:after="0" w:line="240" w:lineRule="auto"/>
      </w:pPr>
      <w:r>
        <w:separator/>
      </w:r>
    </w:p>
  </w:footnote>
  <w:footnote w:type="continuationSeparator" w:id="0">
    <w:p w:rsidR="00B4358E" w:rsidRDefault="00B4358E" w:rsidP="00B64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CF5"/>
    <w:multiLevelType w:val="hybridMultilevel"/>
    <w:tmpl w:val="967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1AA3"/>
    <w:multiLevelType w:val="hybridMultilevel"/>
    <w:tmpl w:val="164C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C14B9"/>
    <w:multiLevelType w:val="hybridMultilevel"/>
    <w:tmpl w:val="4C94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36EE"/>
    <w:multiLevelType w:val="hybridMultilevel"/>
    <w:tmpl w:val="FCA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F1BC9"/>
    <w:multiLevelType w:val="hybridMultilevel"/>
    <w:tmpl w:val="677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F"/>
    <w:rsid w:val="000701D9"/>
    <w:rsid w:val="000A4F01"/>
    <w:rsid w:val="002112C9"/>
    <w:rsid w:val="002161E5"/>
    <w:rsid w:val="006F69CE"/>
    <w:rsid w:val="007D39E7"/>
    <w:rsid w:val="007E1178"/>
    <w:rsid w:val="00A43756"/>
    <w:rsid w:val="00A43EAD"/>
    <w:rsid w:val="00AC4E83"/>
    <w:rsid w:val="00B01ABD"/>
    <w:rsid w:val="00B4358E"/>
    <w:rsid w:val="00B64586"/>
    <w:rsid w:val="00BF057F"/>
    <w:rsid w:val="00BF581F"/>
    <w:rsid w:val="00D90C93"/>
    <w:rsid w:val="00FC151C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86"/>
  </w:style>
  <w:style w:type="paragraph" w:styleId="Footer">
    <w:name w:val="footer"/>
    <w:basedOn w:val="Normal"/>
    <w:link w:val="FooterChar"/>
    <w:uiPriority w:val="99"/>
    <w:unhideWhenUsed/>
    <w:rsid w:val="00B6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86"/>
  </w:style>
  <w:style w:type="paragraph" w:styleId="Footer">
    <w:name w:val="footer"/>
    <w:basedOn w:val="Normal"/>
    <w:link w:val="FooterChar"/>
    <w:uiPriority w:val="99"/>
    <w:unhideWhenUsed/>
    <w:rsid w:val="00B6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5</cp:revision>
  <dcterms:created xsi:type="dcterms:W3CDTF">2018-10-10T08:11:00Z</dcterms:created>
  <dcterms:modified xsi:type="dcterms:W3CDTF">2018-10-10T12:13:00Z</dcterms:modified>
</cp:coreProperties>
</file>